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02F49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  <w:proofErr w:type="spellStart"/>
      <w:r w:rsidRPr="00FF32AB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Bravecto</w:t>
      </w:r>
      <w:proofErr w:type="spellEnd"/>
      <w:r w:rsidRPr="00FF32AB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October</w:t>
      </w:r>
      <w:r w:rsidRPr="00FF32AB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Week 4</w:t>
      </w:r>
    </w:p>
    <w:p w14:paraId="7DE2CEF8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12AFCEE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C1376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6935DB40" w14:textId="77777777" w:rsidR="00791DB8" w:rsidRPr="002C1376" w:rsidRDefault="00791DB8" w:rsidP="00791DB8">
      <w:pPr>
        <w:ind w:right="-450"/>
        <w:outlineLvl w:val="0"/>
        <w:rPr>
          <w:rFonts w:ascii="Calibri" w:hAnsi="Calibri"/>
          <w:color w:val="44546A" w:themeColor="text2"/>
          <w:sz w:val="22"/>
          <w:szCs w:val="22"/>
        </w:rPr>
      </w:pPr>
      <w:r w:rsidRPr="002C1376">
        <w:rPr>
          <w:rFonts w:ascii="Calibri" w:hAnsi="Calibri"/>
          <w:color w:val="44546A" w:themeColor="text2"/>
          <w:sz w:val="22"/>
          <w:szCs w:val="22"/>
        </w:rPr>
        <w:t>Long-lasting protection in just one dose. Call us today at XXX-XXX-XXXX.</w:t>
      </w:r>
    </w:p>
    <w:p w14:paraId="52290735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B066335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C1376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0F18B1C3" w14:textId="77777777" w:rsidR="00791DB8" w:rsidRPr="002C1376" w:rsidRDefault="00791DB8" w:rsidP="00791DB8">
      <w:pPr>
        <w:rPr>
          <w:rFonts w:ascii="Calibri" w:hAnsi="Calibri"/>
          <w:color w:val="44546A" w:themeColor="text2"/>
          <w:sz w:val="22"/>
          <w:szCs w:val="22"/>
        </w:rPr>
      </w:pPr>
      <w:r w:rsidRPr="002C1376">
        <w:rPr>
          <w:rFonts w:ascii="Calibri" w:hAnsi="Calibri"/>
          <w:color w:val="44546A" w:themeColor="text2"/>
          <w:sz w:val="22"/>
          <w:szCs w:val="22"/>
        </w:rPr>
        <w:t>Bravecto_October_Facebook_week4</w:t>
      </w:r>
      <w:r>
        <w:rPr>
          <w:rFonts w:ascii="Calibri" w:hAnsi="Calibri"/>
          <w:color w:val="44546A" w:themeColor="text2"/>
          <w:sz w:val="22"/>
          <w:szCs w:val="22"/>
        </w:rPr>
        <w:t>.jpg</w:t>
      </w:r>
    </w:p>
    <w:p w14:paraId="41684095" w14:textId="77777777" w:rsidR="00791DB8" w:rsidRPr="002C1376" w:rsidRDefault="00791DB8" w:rsidP="00791DB8">
      <w:pPr>
        <w:rPr>
          <w:rFonts w:ascii="Calibri" w:hAnsi="Calibri"/>
          <w:color w:val="44546A" w:themeColor="text2"/>
          <w:sz w:val="22"/>
          <w:szCs w:val="22"/>
        </w:rPr>
      </w:pPr>
    </w:p>
    <w:p w14:paraId="57827D8D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C1376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441779DE" w14:textId="77777777" w:rsidR="00791DB8" w:rsidRPr="002C1376" w:rsidRDefault="00791DB8" w:rsidP="00791DB8">
      <w:pPr>
        <w:ind w:right="-450"/>
        <w:outlineLvl w:val="0"/>
        <w:rPr>
          <w:rFonts w:ascii="Calibri" w:hAnsi="Calibri"/>
          <w:color w:val="44546A" w:themeColor="text2"/>
          <w:sz w:val="22"/>
          <w:szCs w:val="22"/>
        </w:rPr>
      </w:pPr>
      <w:r w:rsidRPr="002C1376">
        <w:rPr>
          <w:rFonts w:ascii="Calibri" w:hAnsi="Calibri"/>
          <w:color w:val="44546A" w:themeColor="text2"/>
          <w:sz w:val="22"/>
          <w:szCs w:val="22"/>
        </w:rPr>
        <w:t>Long-lasting protection in just one dose. Call us today at XXX-XXX-XXXX.</w:t>
      </w:r>
    </w:p>
    <w:p w14:paraId="53AB05DA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30C4B9E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C1376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69BDDAEA" w14:textId="77777777" w:rsidR="00791DB8" w:rsidRPr="002C1376" w:rsidRDefault="00791DB8" w:rsidP="00791DB8">
      <w:pPr>
        <w:rPr>
          <w:rFonts w:ascii="Calibri" w:hAnsi="Calibri"/>
          <w:color w:val="44546A" w:themeColor="text2"/>
          <w:sz w:val="22"/>
          <w:szCs w:val="22"/>
        </w:rPr>
      </w:pPr>
      <w:r w:rsidRPr="002C1376">
        <w:rPr>
          <w:rFonts w:ascii="Calibri" w:hAnsi="Calibri"/>
          <w:color w:val="44546A" w:themeColor="text2"/>
          <w:sz w:val="22"/>
          <w:szCs w:val="22"/>
        </w:rPr>
        <w:t>Bravecto_October_Instagram_week4</w:t>
      </w:r>
      <w:r>
        <w:rPr>
          <w:rFonts w:ascii="Calibri" w:hAnsi="Calibri"/>
          <w:color w:val="44546A" w:themeColor="text2"/>
          <w:sz w:val="22"/>
          <w:szCs w:val="22"/>
        </w:rPr>
        <w:t>.jpg</w:t>
      </w:r>
    </w:p>
    <w:p w14:paraId="33844024" w14:textId="77777777" w:rsidR="00791DB8" w:rsidRPr="002C1376" w:rsidRDefault="00791DB8" w:rsidP="00791DB8">
      <w:pPr>
        <w:rPr>
          <w:rFonts w:ascii="Calibri" w:hAnsi="Calibri"/>
          <w:color w:val="44546A" w:themeColor="text2"/>
          <w:sz w:val="22"/>
          <w:szCs w:val="22"/>
        </w:rPr>
      </w:pPr>
    </w:p>
    <w:p w14:paraId="739D6597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C1376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784F3AC1" w14:textId="77777777" w:rsidR="00791DB8" w:rsidRPr="002C1376" w:rsidRDefault="00791DB8" w:rsidP="00791DB8">
      <w:pPr>
        <w:ind w:right="-450"/>
        <w:outlineLvl w:val="0"/>
        <w:rPr>
          <w:rFonts w:ascii="Calibri" w:hAnsi="Calibri"/>
          <w:color w:val="44546A" w:themeColor="text2"/>
          <w:sz w:val="22"/>
          <w:szCs w:val="22"/>
        </w:rPr>
      </w:pPr>
      <w:r w:rsidRPr="002C1376">
        <w:rPr>
          <w:rFonts w:ascii="Calibri" w:hAnsi="Calibri"/>
          <w:color w:val="44546A" w:themeColor="text2"/>
          <w:sz w:val="22"/>
          <w:szCs w:val="22"/>
        </w:rPr>
        <w:t>Long-lasting protection in just one dose. Call us today at XXX-XXX-XXXX.</w:t>
      </w:r>
    </w:p>
    <w:p w14:paraId="128DE358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685769BA" w14:textId="77777777" w:rsidR="00791DB8" w:rsidRPr="002C1376" w:rsidRDefault="00791DB8" w:rsidP="00791DB8">
      <w:pPr>
        <w:rPr>
          <w:rFonts w:ascii="Calibri" w:hAnsi="Calibri"/>
          <w:b/>
          <w:color w:val="44546A" w:themeColor="text2"/>
          <w:sz w:val="22"/>
          <w:szCs w:val="22"/>
        </w:rPr>
      </w:pPr>
      <w:r w:rsidRPr="002C1376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7C7FFEB3" w14:textId="77777777" w:rsidR="00791DB8" w:rsidRPr="002C1376" w:rsidRDefault="00791DB8" w:rsidP="00791DB8">
      <w:pPr>
        <w:rPr>
          <w:rFonts w:ascii="Calibri" w:hAnsi="Calibri"/>
          <w:color w:val="44546A" w:themeColor="text2"/>
          <w:sz w:val="22"/>
          <w:szCs w:val="22"/>
        </w:rPr>
      </w:pPr>
      <w:r w:rsidRPr="002C1376">
        <w:rPr>
          <w:rFonts w:ascii="Calibri" w:hAnsi="Calibri"/>
          <w:color w:val="44546A" w:themeColor="text2"/>
          <w:sz w:val="22"/>
          <w:szCs w:val="22"/>
        </w:rPr>
        <w:t>Bravecto_October_Twitter_week4</w:t>
      </w:r>
      <w:r>
        <w:rPr>
          <w:rFonts w:ascii="Calibri" w:hAnsi="Calibri"/>
          <w:color w:val="44546A" w:themeColor="text2"/>
          <w:sz w:val="22"/>
          <w:szCs w:val="22"/>
        </w:rPr>
        <w:t>.jpg</w:t>
      </w:r>
    </w:p>
    <w:p w14:paraId="56C4E574" w14:textId="77777777" w:rsidR="00D83AF6" w:rsidRPr="00D83AF6" w:rsidRDefault="00D83AF6" w:rsidP="00D83AF6">
      <w:pPr>
        <w:rPr>
          <w:color w:val="44546A" w:themeColor="text2"/>
          <w:sz w:val="22"/>
          <w:szCs w:val="22"/>
        </w:rPr>
      </w:pPr>
      <w:bookmarkStart w:id="0" w:name="_GoBack"/>
      <w:bookmarkEnd w:id="0"/>
    </w:p>
    <w:p w14:paraId="2C48C392" w14:textId="77777777" w:rsidR="00D83AF6" w:rsidRPr="00D83AF6" w:rsidRDefault="00D83AF6">
      <w:pPr>
        <w:rPr>
          <w:color w:val="44546A" w:themeColor="text2"/>
        </w:rPr>
      </w:pPr>
    </w:p>
    <w:sectPr w:rsidR="00D83AF6" w:rsidRPr="00D83AF6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720"/>
    <w:rsid w:val="00791DB8"/>
    <w:rsid w:val="00C43186"/>
    <w:rsid w:val="00C93BB9"/>
    <w:rsid w:val="00D83AF6"/>
    <w:rsid w:val="00F51814"/>
    <w:rsid w:val="00FC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0064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Blackwell, Jessica</cp:lastModifiedBy>
  <cp:revision>4</cp:revision>
  <dcterms:created xsi:type="dcterms:W3CDTF">2018-09-26T17:46:00Z</dcterms:created>
  <dcterms:modified xsi:type="dcterms:W3CDTF">2018-09-27T18:33:00Z</dcterms:modified>
</cp:coreProperties>
</file>